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6E" w:rsidRDefault="0083738E" w:rsidP="0048004D">
      <w:pPr>
        <w:jc w:val="center"/>
        <w:rPr>
          <w:lang w:val="fr-FR"/>
        </w:rPr>
      </w:pPr>
      <w:r>
        <w:rPr>
          <w:lang w:val="fr-FR"/>
        </w:rPr>
        <w:t xml:space="preserve">Corrigé </w:t>
      </w:r>
      <w:bookmarkStart w:id="0" w:name="_GoBack"/>
      <w:bookmarkEnd w:id="0"/>
      <w:r w:rsidR="0048004D">
        <w:rPr>
          <w:lang w:val="fr-FR"/>
        </w:rPr>
        <w:t>type de l’examen de Biologie Animale II</w:t>
      </w:r>
    </w:p>
    <w:p w:rsidR="0048004D" w:rsidRDefault="0048004D" w:rsidP="0048004D">
      <w:pPr>
        <w:rPr>
          <w:lang w:val="fr-FR"/>
        </w:rPr>
      </w:pPr>
    </w:p>
    <w:p w:rsidR="0048004D" w:rsidRDefault="0048004D" w:rsidP="0048004D">
      <w:pPr>
        <w:rPr>
          <w:lang w:val="fr-FR"/>
        </w:rPr>
      </w:pPr>
    </w:p>
    <w:p w:rsidR="0048004D" w:rsidRDefault="0048004D" w:rsidP="0048004D">
      <w:pPr>
        <w:pStyle w:val="Paragraphedeliste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48004D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Donnez les définitions suivantes : </w:t>
      </w:r>
      <w:r w:rsidRPr="0048004D">
        <w:rPr>
          <w:rFonts w:asciiTheme="majorBidi" w:eastAsiaTheme="minorEastAsia" w:hAnsiTheme="majorBidi" w:cstheme="majorBidi"/>
          <w:sz w:val="24"/>
          <w:szCs w:val="24"/>
          <w:lang w:val="fr-FR"/>
        </w:rPr>
        <w:t>voir le cours</w:t>
      </w:r>
      <w:r w:rsidR="006A0CE7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(4 pts)</w:t>
      </w:r>
      <w:r w:rsidRPr="0048004D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:rsidR="0048004D" w:rsidRPr="0048004D" w:rsidRDefault="0048004D" w:rsidP="0048004D">
      <w:pPr>
        <w:rPr>
          <w:rFonts w:asciiTheme="majorBidi" w:eastAsiaTheme="minorEastAsia" w:hAnsiTheme="majorBidi" w:cstheme="majorBidi"/>
          <w:sz w:val="24"/>
          <w:szCs w:val="24"/>
          <w:lang w:val="fr-FR"/>
        </w:rPr>
      </w:pPr>
    </w:p>
    <w:p w:rsidR="0048004D" w:rsidRPr="0048004D" w:rsidRDefault="0048004D" w:rsidP="0048004D">
      <w:pPr>
        <w:pStyle w:val="Paragraphedeliste"/>
        <w:numPr>
          <w:ilvl w:val="0"/>
          <w:numId w:val="1"/>
        </w:numPr>
        <w:rPr>
          <w:lang w:val="fr-FR"/>
        </w:rPr>
      </w:pPr>
      <w:r w:rsidRPr="006B1C39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>Cochez sur la ou les bonnes réponses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> :</w:t>
      </w:r>
      <w:r w:rsidR="006A0CE7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 </w:t>
      </w:r>
      <w:r w:rsidR="006A0CE7">
        <w:rPr>
          <w:rFonts w:asciiTheme="majorBidi" w:eastAsiaTheme="minorEastAsia" w:hAnsiTheme="majorBidi" w:cstheme="majorBidi"/>
          <w:sz w:val="24"/>
          <w:szCs w:val="24"/>
          <w:lang w:val="fr-FR"/>
        </w:rPr>
        <w:t>(13 pts)</w:t>
      </w:r>
      <w:r w:rsidR="006A0CE7" w:rsidRPr="0048004D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:rsidR="0048004D" w:rsidRPr="0048004D" w:rsidRDefault="0048004D" w:rsidP="0048004D">
      <w:pPr>
        <w:pStyle w:val="Paragraphedeliste"/>
        <w:rPr>
          <w:lang w:val="fr-FR"/>
        </w:rPr>
      </w:pPr>
    </w:p>
    <w:p w:rsidR="0048004D" w:rsidRDefault="0048004D" w:rsidP="00020FD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 ,2 et 3</w:t>
      </w:r>
      <w:r w:rsidR="00020FD5" w:rsidRPr="00020FD5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020FD5">
        <w:rPr>
          <w:rFonts w:asciiTheme="majorBidi" w:eastAsiaTheme="minorEastAsia" w:hAnsiTheme="majorBidi" w:cstheme="majorBidi"/>
          <w:sz w:val="24"/>
          <w:szCs w:val="24"/>
          <w:lang w:val="fr-FR"/>
        </w:rPr>
        <w:t>(2 pts)</w:t>
      </w:r>
      <w:r w:rsidR="00020FD5" w:rsidRPr="0048004D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:rsidR="0048004D" w:rsidRDefault="0048004D" w:rsidP="004800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Aucune réponse juste.</w:t>
      </w:r>
    </w:p>
    <w:p w:rsidR="0048004D" w:rsidRDefault="0048004D" w:rsidP="004800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3.</w:t>
      </w:r>
    </w:p>
    <w:p w:rsidR="0048004D" w:rsidRDefault="0048004D" w:rsidP="004800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3.</w:t>
      </w:r>
    </w:p>
    <w:p w:rsidR="0048004D" w:rsidRDefault="0048004D" w:rsidP="004800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3.</w:t>
      </w:r>
    </w:p>
    <w:p w:rsidR="0048004D" w:rsidRDefault="0048004D" w:rsidP="004800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 ,2 et 3</w:t>
      </w:r>
      <w:r w:rsidR="00020FD5">
        <w:rPr>
          <w:lang w:val="fr-FR"/>
        </w:rPr>
        <w:t xml:space="preserve"> </w:t>
      </w:r>
      <w:r w:rsidR="00020FD5">
        <w:rPr>
          <w:rFonts w:asciiTheme="majorBidi" w:eastAsiaTheme="minorEastAsia" w:hAnsiTheme="majorBidi" w:cstheme="majorBidi"/>
          <w:sz w:val="24"/>
          <w:szCs w:val="24"/>
          <w:lang w:val="fr-FR"/>
        </w:rPr>
        <w:t>(2pts)</w:t>
      </w:r>
      <w:r w:rsidR="00020FD5" w:rsidRPr="0048004D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:rsidR="0048004D" w:rsidRDefault="0048004D" w:rsidP="004800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2.</w:t>
      </w:r>
    </w:p>
    <w:p w:rsidR="0048004D" w:rsidRDefault="0048004D" w:rsidP="004800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2.</w:t>
      </w:r>
    </w:p>
    <w:p w:rsidR="0048004D" w:rsidRDefault="0048004D" w:rsidP="004800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 et 2</w:t>
      </w:r>
      <w:r w:rsidR="00020FD5" w:rsidRPr="00020FD5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020FD5">
        <w:rPr>
          <w:rFonts w:asciiTheme="majorBidi" w:eastAsiaTheme="minorEastAsia" w:hAnsiTheme="majorBidi" w:cstheme="majorBidi"/>
          <w:sz w:val="24"/>
          <w:szCs w:val="24"/>
          <w:lang w:val="fr-FR"/>
        </w:rPr>
        <w:t>(2 pts)</w:t>
      </w:r>
      <w:r w:rsidR="00020FD5" w:rsidRPr="0048004D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:rsidR="0048004D" w:rsidRDefault="0048004D" w:rsidP="004800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3.</w:t>
      </w:r>
    </w:p>
    <w:p w:rsidR="0048004D" w:rsidRPr="0048004D" w:rsidRDefault="0048004D" w:rsidP="0048004D">
      <w:pPr>
        <w:rPr>
          <w:lang w:val="fr-FR"/>
        </w:rPr>
      </w:pPr>
      <w:r>
        <w:rPr>
          <w:lang w:val="fr-FR"/>
        </w:rPr>
        <w:t>III</w:t>
      </w:r>
      <w:r w:rsidRPr="0048004D">
        <w:rPr>
          <w:lang w:val="fr-FR"/>
        </w:rPr>
        <w:t>)</w:t>
      </w:r>
      <w:r w:rsidRPr="0048004D">
        <w:rPr>
          <w:rFonts w:asciiTheme="majorBidi" w:eastAsiaTheme="minorEastAsia" w:hAnsiTheme="majorBidi" w:cstheme="majorBidi"/>
          <w:b/>
          <w:bCs/>
          <w:sz w:val="24"/>
          <w:lang w:val="fr-FR"/>
        </w:rPr>
        <w:t xml:space="preserve"> Donnez le titre et les légendes du schéma :</w:t>
      </w:r>
      <w:r w:rsidRPr="0048004D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voir le cours</w:t>
      </w:r>
      <w:r w:rsidR="006A0CE7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(3 pts)</w:t>
      </w:r>
      <w:r w:rsidR="006A0CE7" w:rsidRPr="0048004D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sectPr w:rsidR="0048004D" w:rsidRPr="004800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639"/>
    <w:multiLevelType w:val="hybridMultilevel"/>
    <w:tmpl w:val="6024D380"/>
    <w:lvl w:ilvl="0" w:tplc="558A1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F87C01"/>
    <w:multiLevelType w:val="hybridMultilevel"/>
    <w:tmpl w:val="91109D96"/>
    <w:lvl w:ilvl="0" w:tplc="D766FEE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4D"/>
    <w:rsid w:val="00020FD5"/>
    <w:rsid w:val="0048004D"/>
    <w:rsid w:val="006A0CE7"/>
    <w:rsid w:val="0083738E"/>
    <w:rsid w:val="009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4E76"/>
  <w15:chartTrackingRefBased/>
  <w15:docId w15:val="{C93654A5-22A0-4021-BCE4-47B5B329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2024-05-14T16:50:00Z</dcterms:created>
  <dcterms:modified xsi:type="dcterms:W3CDTF">2024-05-14T17:04:00Z</dcterms:modified>
</cp:coreProperties>
</file>